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E56F9" w14:textId="38CFE92F" w:rsidR="00A361B2" w:rsidRPr="00AF7B89" w:rsidRDefault="00A361B2" w:rsidP="00A361B2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Арбитражного суда </w:t>
      </w:r>
      <w:r w:rsidRPr="00AF7B89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Севастополя от 28.07.2023 (резолютивная часть объявлена 25.07.2023) по делу №А84-4839/22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Общество с ограниченной ответственностью «</w:t>
      </w:r>
      <w:r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Севастопольский центр землеустройства и геодезии»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</w:t>
      </w:r>
      <w:r>
        <w:rPr>
          <w:rFonts w:ascii="Times New Roman" w:hAnsi="Times New Roman" w:cs="Times New Roman"/>
        </w:rPr>
        <w:t>ООО «СЕВГЕОЦЕНТР», ИНН </w:t>
      </w:r>
      <w:r w:rsidRPr="00AF7B89">
        <w:rPr>
          <w:rFonts w:ascii="Times New Roman" w:hAnsi="Times New Roman" w:cs="Times New Roman"/>
        </w:rPr>
        <w:t xml:space="preserve">9204568084, ОГРН </w:t>
      </w:r>
      <w:r w:rsidRPr="00AF7B89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1179204010699,</w:t>
      </w:r>
      <w:r w:rsidRPr="00AF7B89">
        <w:rPr>
          <w:rFonts w:ascii="Times New Roman" w:hAnsi="Times New Roman" w:cs="Times New Roman"/>
        </w:rPr>
        <w:t xml:space="preserve"> место нахожден</w:t>
      </w:r>
      <w:r w:rsidR="008A1890">
        <w:rPr>
          <w:rFonts w:ascii="Times New Roman" w:hAnsi="Times New Roman" w:cs="Times New Roman"/>
        </w:rPr>
        <w:t>ия: 299011, г. Севастополь, ул. 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 xml:space="preserve">, д. 50)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признано несостоятельным (банкротом) (далее -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в отношении него открыта процедура конкурсного производства. </w:t>
      </w:r>
      <w:r w:rsidRPr="00AF7B89">
        <w:rPr>
          <w:rFonts w:ascii="Times New Roman" w:hAnsi="Times New Roman" w:cs="Times New Roman"/>
        </w:rPr>
        <w:t xml:space="preserve">Конкурсным управляющим утверждена Ерёменко Галина Владимировна (ИНН: 910200268246, СНИЛС: 182-620-928 71, рег. номер </w:t>
      </w:r>
      <w:r w:rsidRPr="00AF7B89"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</w:rPr>
        <w:t>15018,</w:t>
      </w:r>
      <w:r w:rsidRPr="00AF7B89">
        <w:rPr>
          <w:rFonts w:ascii="Times New Roman" w:hAnsi="Times New Roman" w:cs="Times New Roman"/>
          <w:b/>
          <w:bCs/>
          <w:bdr w:val="none" w:sz="0" w:space="0" w:color="auto" w:frame="1"/>
          <w:shd w:val="clear" w:color="auto" w:fill="FFFFFF"/>
        </w:rPr>
        <w:t xml:space="preserve"> </w:t>
      </w:r>
      <w:r w:rsidRPr="00AF7B89">
        <w:rPr>
          <w:rFonts w:ascii="Times New Roman" w:hAnsi="Times New Roman" w:cs="Times New Roman"/>
        </w:rPr>
        <w:t xml:space="preserve">295000, Республика Крым, г. Симферополь, а/я 1318, 8-978-826-49-74, </w:t>
      </w:r>
      <w:hyperlink r:id="rId5" w:history="1">
        <w:r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>)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(ИНН 5010029544, ОГРН 1035002205919, адрес по данным СРО: 125284,  г. Москва, Хорошевское шоссе, 32А (фактический адрес), оф.300, а/я 22; адрес по данным </w:t>
      </w:r>
      <w:proofErr w:type="spellStart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Росреестра</w:t>
      </w:r>
      <w:proofErr w:type="spellEnd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: 141307, Московская область, </w:t>
      </w:r>
      <w:proofErr w:type="spellStart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г.о</w:t>
      </w:r>
      <w:proofErr w:type="spellEnd"/>
      <w:r w:rsidR="007911E5" w:rsidRPr="007911E5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Сергиево-Посадский, г. Сергиев Посад, ул. Гефсиманские пруды, д.4) 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(далее –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Конкурсный управляющий, Организатор торгов</w:t>
      </w: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</w:p>
    <w:p w14:paraId="7FB8F4A6" w14:textId="0896A67A" w:rsidR="00ED4212" w:rsidRPr="00B947BB" w:rsidRDefault="00E228F9" w:rsidP="003A53CA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41197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41197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="009B7F92" w:rsidRPr="00B947BB">
        <w:rPr>
          <w:rFonts w:ascii="Times New Roman" w:hAnsi="Times New Roman" w:cs="Times New Roman"/>
          <w:b/>
        </w:rPr>
        <w:t>23.01.2026</w:t>
      </w:r>
      <w:r w:rsidR="009B7F92" w:rsidRPr="00B947BB">
        <w:rPr>
          <w:rFonts w:ascii="Times New Roman" w:hAnsi="Times New Roman" w:cs="Times New Roman"/>
        </w:rPr>
        <w:t xml:space="preserve"> </w:t>
      </w:r>
      <w:r w:rsidR="00343998"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10:00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на электронной площадке </w:t>
      </w:r>
      <w:r w:rsidR="00185709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ООО </w:t>
      </w:r>
      <w:r w:rsidR="00C13225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«Ru-Trade24» (далее - Оператор электронной площадки, ЭТП), адрес: https://ru-trade24.ru/</w:t>
      </w:r>
      <w:r w:rsidR="009B5B24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</w:t>
      </w:r>
      <w:r w:rsidR="00090ED6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</w:t>
      </w:r>
      <w:r w:rsidR="0034399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открытого по составу участников с открытой формой подачи предложений о цене.</w:t>
      </w:r>
      <w:r w:rsidR="00A822DE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DD46A8"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43DE15EE" w:rsidR="00343998" w:rsidRPr="00260A80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09:00 (время </w:t>
      </w:r>
      <w:proofErr w:type="spellStart"/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A641C0" w:rsidRPr="00B947BB">
        <w:rPr>
          <w:rFonts w:ascii="Times New Roman" w:hAnsi="Times New Roman" w:cs="Times New Roman"/>
          <w:b/>
          <w:shd w:val="clear" w:color="auto" w:fill="FFFFFF"/>
        </w:rPr>
        <w:t xml:space="preserve">01.12.2025 – 15.01.2026 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 23:00</w:t>
      </w:r>
      <w:r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. Определение участников торгов – </w:t>
      </w:r>
      <w:r w:rsidR="00886224" w:rsidRPr="00B947BB">
        <w:rPr>
          <w:rFonts w:ascii="Times New Roman" w:hAnsi="Times New Roman" w:cs="Times New Roman"/>
          <w:b/>
          <w:bCs/>
          <w:shd w:val="clear" w:color="auto" w:fill="FFFFFF"/>
        </w:rPr>
        <w:t>19.01.2026</w:t>
      </w:r>
      <w:r w:rsidR="00886224" w:rsidRPr="00B947BB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CF142C"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B947BB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B947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  <w:r w:rsidR="002238E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16682F63" w14:textId="4AF17B23" w:rsidR="00D7686C" w:rsidRPr="00260A80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подлежит </w:t>
      </w:r>
      <w:r w:rsidR="005F4B6C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следующее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имущество</w:t>
      </w:r>
      <w:r w:rsidR="00924157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(далее – Имущество, </w:t>
      </w:r>
      <w:r w:rsidR="003D6F6B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260A80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20788FBF" w14:textId="568E05C6" w:rsidR="00260A80" w:rsidRPr="00260A80" w:rsidRDefault="00BE3B14" w:rsidP="00EF79C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260A80">
        <w:rPr>
          <w:rFonts w:ascii="Times New Roman" w:hAnsi="Times New Roman" w:cs="Times New Roman"/>
          <w:b/>
          <w:bCs/>
        </w:rPr>
        <w:t>Лот №</w:t>
      </w:r>
      <w:proofErr w:type="gramStart"/>
      <w:r w:rsidRPr="00260A80">
        <w:rPr>
          <w:rFonts w:ascii="Times New Roman" w:hAnsi="Times New Roman" w:cs="Times New Roman"/>
          <w:b/>
          <w:bCs/>
        </w:rPr>
        <w:t xml:space="preserve">1: </w:t>
      </w:r>
      <w:r w:rsidR="00395EA1">
        <w:rPr>
          <w:rFonts w:ascii="Times New Roman" w:hAnsi="Times New Roman" w:cs="Times New Roman"/>
          <w:b/>
          <w:bCs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>Право</w:t>
      </w:r>
      <w:proofErr w:type="gramEnd"/>
      <w:r w:rsidR="00EF79CC" w:rsidRPr="00EF79CC">
        <w:rPr>
          <w:rFonts w:ascii="Times New Roman" w:eastAsia="Calibri" w:hAnsi="Times New Roman" w:cs="Times New Roman"/>
        </w:rPr>
        <w:t xml:space="preserve"> требования дебиторской задолженности к следующим лицам:</w:t>
      </w:r>
      <w:r w:rsidR="00EF79CC">
        <w:rPr>
          <w:rFonts w:ascii="Times New Roman" w:eastAsia="Calibri" w:hAnsi="Times New Roman" w:cs="Times New Roman"/>
        </w:rPr>
        <w:t xml:space="preserve"> </w:t>
      </w:r>
      <w:proofErr w:type="spellStart"/>
      <w:r w:rsidR="00EF79CC" w:rsidRPr="00EF79CC">
        <w:rPr>
          <w:rFonts w:ascii="Times New Roman" w:eastAsia="Calibri" w:hAnsi="Times New Roman" w:cs="Times New Roman"/>
        </w:rPr>
        <w:t>Дедегкаев</w:t>
      </w:r>
      <w:proofErr w:type="spellEnd"/>
      <w:r w:rsidR="00EF79CC" w:rsidRPr="00EF79CC">
        <w:rPr>
          <w:rFonts w:ascii="Times New Roman" w:eastAsia="Calibri" w:hAnsi="Times New Roman" w:cs="Times New Roman"/>
        </w:rPr>
        <w:t xml:space="preserve"> Заурбек </w:t>
      </w:r>
      <w:proofErr w:type="spellStart"/>
      <w:r w:rsidR="00EF79CC" w:rsidRPr="00EF79CC">
        <w:rPr>
          <w:rFonts w:ascii="Times New Roman" w:eastAsia="Calibri" w:hAnsi="Times New Roman" w:cs="Times New Roman"/>
        </w:rPr>
        <w:t>Назирович</w:t>
      </w:r>
      <w:proofErr w:type="spellEnd"/>
      <w:r w:rsidR="00EF79CC" w:rsidRPr="00EF79CC">
        <w:rPr>
          <w:rFonts w:ascii="Times New Roman" w:eastAsia="Calibri" w:hAnsi="Times New Roman" w:cs="Times New Roman"/>
        </w:rPr>
        <w:t xml:space="preserve"> (ИНН 150103047012) в размере 1 136 623,28</w:t>
      </w:r>
      <w:r w:rsidR="00EF79CC">
        <w:rPr>
          <w:rFonts w:ascii="Times New Roman" w:eastAsia="Calibri" w:hAnsi="Times New Roman" w:cs="Times New Roman"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 xml:space="preserve">руб., возникшего на основании судебного решения </w:t>
      </w:r>
      <w:r w:rsidR="00EF79CC">
        <w:rPr>
          <w:rFonts w:ascii="Times New Roman" w:eastAsia="Calibri" w:hAnsi="Times New Roman" w:cs="Times New Roman"/>
        </w:rPr>
        <w:t>–</w:t>
      </w:r>
      <w:r w:rsidR="00EF79CC" w:rsidRPr="00EF79CC">
        <w:rPr>
          <w:rFonts w:ascii="Times New Roman" w:eastAsia="Calibri" w:hAnsi="Times New Roman" w:cs="Times New Roman"/>
        </w:rPr>
        <w:t xml:space="preserve"> Апелляционного</w:t>
      </w:r>
      <w:r w:rsidR="00EF79CC">
        <w:rPr>
          <w:rFonts w:ascii="Times New Roman" w:eastAsia="Calibri" w:hAnsi="Times New Roman" w:cs="Times New Roman"/>
        </w:rPr>
        <w:t xml:space="preserve"> </w:t>
      </w:r>
      <w:r w:rsidR="00EF79CC" w:rsidRPr="00EF79CC">
        <w:rPr>
          <w:rFonts w:ascii="Times New Roman" w:eastAsia="Calibri" w:hAnsi="Times New Roman" w:cs="Times New Roman"/>
        </w:rPr>
        <w:t xml:space="preserve">определения Севастопольского городского суда </w:t>
      </w:r>
      <w:r w:rsidR="00D36540">
        <w:rPr>
          <w:rFonts w:ascii="Times New Roman" w:eastAsia="Calibri" w:hAnsi="Times New Roman" w:cs="Times New Roman"/>
        </w:rPr>
        <w:t xml:space="preserve">от </w:t>
      </w:r>
      <w:r w:rsidR="00EF79CC" w:rsidRPr="00EF79CC">
        <w:rPr>
          <w:rFonts w:ascii="Times New Roman" w:eastAsia="Calibri" w:hAnsi="Times New Roman" w:cs="Times New Roman"/>
        </w:rPr>
        <w:t xml:space="preserve">26.05.2025 по </w:t>
      </w:r>
      <w:r w:rsidR="00EF79CC">
        <w:rPr>
          <w:rFonts w:ascii="Times New Roman" w:eastAsia="Calibri" w:hAnsi="Times New Roman" w:cs="Times New Roman"/>
        </w:rPr>
        <w:t>делу № </w:t>
      </w:r>
      <w:r w:rsidR="00EF79CC" w:rsidRPr="00EF79CC">
        <w:rPr>
          <w:rFonts w:ascii="Times New Roman" w:eastAsia="Calibri" w:hAnsi="Times New Roman" w:cs="Times New Roman"/>
        </w:rPr>
        <w:t>22-374/2025.</w:t>
      </w:r>
    </w:p>
    <w:p w14:paraId="35EEA7AE" w14:textId="3462E99C" w:rsidR="001A36B6" w:rsidRPr="00260A80" w:rsidRDefault="0078067A" w:rsidP="00835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ачальная цена Лота</w:t>
      </w:r>
      <w:r w:rsidR="001000D7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№1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0C1591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–</w:t>
      </w:r>
      <w:r w:rsidR="0029431E" w:rsidRPr="00260A80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 xml:space="preserve"> </w:t>
      </w:r>
      <w:r w:rsidR="0043655C" w:rsidRPr="0043655C">
        <w:rPr>
          <w:rFonts w:ascii="Times New Roman" w:eastAsia="Calibri" w:hAnsi="Times New Roman" w:cs="Times New Roman"/>
          <w:b/>
        </w:rPr>
        <w:t xml:space="preserve">1 136 623 </w:t>
      </w:r>
      <w:r w:rsidR="00183A75" w:rsidRPr="0043655C">
        <w:rPr>
          <w:rFonts w:ascii="Times New Roman" w:hAnsi="Times New Roman" w:cs="Times New Roman"/>
          <w:b/>
          <w:bCs/>
          <w:lang w:eastAsia="ru-RU"/>
        </w:rPr>
        <w:t>(</w:t>
      </w:r>
      <w:r w:rsidR="0043655C" w:rsidRPr="0043655C">
        <w:rPr>
          <w:rFonts w:ascii="Times New Roman" w:hAnsi="Times New Roman" w:cs="Times New Roman"/>
          <w:b/>
          <w:bCs/>
          <w:lang w:eastAsia="ru-RU"/>
        </w:rPr>
        <w:t>один миллион</w:t>
      </w:r>
      <w:r w:rsidR="0043655C">
        <w:rPr>
          <w:rFonts w:ascii="Times New Roman" w:hAnsi="Times New Roman" w:cs="Times New Roman"/>
          <w:b/>
          <w:bCs/>
          <w:lang w:eastAsia="ru-RU"/>
        </w:rPr>
        <w:t xml:space="preserve"> сто тридцать шесть тысяч шестьсот двадцать три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>) рубл</w:t>
      </w:r>
      <w:r w:rsidR="0043655C">
        <w:rPr>
          <w:rFonts w:ascii="Times New Roman" w:hAnsi="Times New Roman" w:cs="Times New Roman"/>
          <w:b/>
          <w:bCs/>
          <w:lang w:eastAsia="ru-RU"/>
        </w:rPr>
        <w:t>я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 </w:t>
      </w:r>
      <w:r w:rsidR="0043655C">
        <w:rPr>
          <w:rFonts w:ascii="Times New Roman" w:hAnsi="Times New Roman" w:cs="Times New Roman"/>
          <w:b/>
          <w:bCs/>
          <w:lang w:eastAsia="ru-RU"/>
        </w:rPr>
        <w:t>28</w:t>
      </w:r>
      <w:r w:rsidR="00183A75" w:rsidRPr="00260A80">
        <w:rPr>
          <w:rFonts w:ascii="Times New Roman" w:hAnsi="Times New Roman" w:cs="Times New Roman"/>
          <w:b/>
          <w:bCs/>
          <w:lang w:eastAsia="ru-RU"/>
        </w:rPr>
        <w:t xml:space="preserve"> копеек </w:t>
      </w:r>
      <w:r w:rsidR="00606488" w:rsidRPr="00260A80">
        <w:rPr>
          <w:rFonts w:ascii="Times New Roman" w:hAnsi="Times New Roman" w:cs="Times New Roman"/>
          <w:b/>
        </w:rPr>
        <w:t>(НДС не облагается</w:t>
      </w:r>
      <w:r w:rsidR="0043655C">
        <w:rPr>
          <w:rFonts w:ascii="Times New Roman" w:hAnsi="Times New Roman" w:cs="Times New Roman"/>
          <w:b/>
        </w:rPr>
        <w:t>).</w:t>
      </w:r>
    </w:p>
    <w:p w14:paraId="2CEE5F62" w14:textId="77777777" w:rsidR="00EB1579" w:rsidRPr="00260A80" w:rsidRDefault="00EB1579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</w:p>
    <w:p w14:paraId="62B8862F" w14:textId="557E308A" w:rsidR="003F12A1" w:rsidRPr="00BA419F" w:rsidRDefault="00BA419F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По вопросам о</w:t>
      </w:r>
      <w:r w:rsidR="003F12A1" w:rsidRPr="00BA419F">
        <w:rPr>
          <w:rFonts w:ascii="Times New Roman" w:hAnsi="Times New Roman" w:cs="Times New Roman"/>
        </w:rPr>
        <w:t>знакомлени</w:t>
      </w:r>
      <w:r>
        <w:rPr>
          <w:rFonts w:ascii="Times New Roman" w:hAnsi="Times New Roman" w:cs="Times New Roman"/>
        </w:rPr>
        <w:t>я</w:t>
      </w:r>
      <w:r w:rsidR="003F12A1" w:rsidRPr="00BA419F">
        <w:rPr>
          <w:rFonts w:ascii="Times New Roman" w:hAnsi="Times New Roman" w:cs="Times New Roman"/>
        </w:rPr>
        <w:t xml:space="preserve"> с </w:t>
      </w:r>
      <w:r w:rsidRPr="00BA419F">
        <w:rPr>
          <w:rFonts w:ascii="Times New Roman" w:hAnsi="Times New Roman" w:cs="Times New Roman"/>
        </w:rPr>
        <w:t>Лотом</w:t>
      </w:r>
      <w:r>
        <w:rPr>
          <w:rFonts w:ascii="Times New Roman" w:hAnsi="Times New Roman" w:cs="Times New Roman"/>
        </w:rPr>
        <w:t>/</w:t>
      </w:r>
      <w:r w:rsidRPr="00BA419F">
        <w:rPr>
          <w:rFonts w:ascii="Times New Roman" w:hAnsi="Times New Roman" w:cs="Times New Roman"/>
        </w:rPr>
        <w:t>с документами по Лоту</w:t>
      </w:r>
      <w:r w:rsidR="003F12A1" w:rsidRPr="00BA4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обращаться к Организатору торгов</w:t>
      </w:r>
      <w:r w:rsidR="003F12A1" w:rsidRPr="00BA419F">
        <w:rPr>
          <w:rFonts w:ascii="Times New Roman" w:hAnsi="Times New Roman" w:cs="Times New Roman"/>
        </w:rPr>
        <w:t xml:space="preserve"> (телефон: </w:t>
      </w:r>
      <w:r w:rsidRPr="00BA419F">
        <w:rPr>
          <w:rFonts w:ascii="Times New Roman" w:hAnsi="Times New Roman" w:cs="Times New Roman"/>
        </w:rPr>
        <w:t xml:space="preserve">8-978-826-49-74, </w:t>
      </w:r>
      <w:r w:rsidR="003F12A1" w:rsidRPr="00BA419F">
        <w:rPr>
          <w:rFonts w:ascii="Times New Roman" w:hAnsi="Times New Roman" w:cs="Times New Roman"/>
        </w:rPr>
        <w:t xml:space="preserve">адрес электронной почты: </w:t>
      </w:r>
      <w:r w:rsidRPr="00BA419F">
        <w:rPr>
          <w:rFonts w:ascii="Times New Roman" w:hAnsi="Times New Roman" w:cs="Times New Roman"/>
        </w:rPr>
        <w:t>glaws@yandex.ru</w:t>
      </w:r>
      <w:r>
        <w:rPr>
          <w:rFonts w:ascii="Times New Roman" w:hAnsi="Times New Roman" w:cs="Times New Roman"/>
        </w:rPr>
        <w:t>,</w:t>
      </w:r>
      <w:r w:rsidR="003F12A1" w:rsidRPr="00BA41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адрес:</w:t>
      </w:r>
      <w:r w:rsidR="00AF2560" w:rsidRPr="00AF2560">
        <w:t xml:space="preserve"> </w:t>
      </w:r>
      <w:r w:rsidR="00AF2560" w:rsidRPr="00AF2560">
        <w:rPr>
          <w:rFonts w:ascii="Times New Roman" w:hAnsi="Times New Roman" w:cs="Times New Roman"/>
        </w:rPr>
        <w:t>295000, Республика Крым, г. Симферополь, а/я 1318</w:t>
      </w:r>
      <w:r w:rsidR="00AF2560">
        <w:rPr>
          <w:rFonts w:ascii="Times New Roman" w:hAnsi="Times New Roman" w:cs="Times New Roman"/>
        </w:rPr>
        <w:t>).</w:t>
      </w:r>
      <w:r>
        <w:rPr>
          <w:rFonts w:ascii="Times New Roman" w:hAnsi="Times New Roman" w:cs="Times New Roman"/>
        </w:rPr>
        <w:t xml:space="preserve"> </w:t>
      </w:r>
    </w:p>
    <w:p w14:paraId="75748A59" w14:textId="77777777" w:rsidR="00606488" w:rsidRDefault="0060648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6846BB6B" w14:textId="77777777" w:rsidR="00683A94" w:rsidRPr="00AF7B89" w:rsidRDefault="00683A94" w:rsidP="00683A94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электронной площадки в электронной форме подписанный электронной подписью Заявителя договор о задатке, форма которого размещена на ЭТП. Заявитель обязан в срок, указанный в настоящем сообщении, внести задаток путем перечисления денежных средств на расчетный счет Оператора электронной площадки: </w:t>
      </w:r>
      <w:r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7C90E7F6" w14:textId="48D99F52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обязан обеспечить поступление задатка на расчетный счет Оператора электронной площадки с указанием в назначении платежа:</w:t>
      </w:r>
      <w:r w:rsidRPr="00AF7B89">
        <w:rPr>
          <w:rFonts w:ascii="Times New Roman" w:hAnsi="Times New Roman" w:cs="Times New Roman"/>
          <w:b/>
        </w:rPr>
        <w:t xml:space="preserve"> </w:t>
      </w:r>
      <w:r w:rsidRPr="00AF7B89">
        <w:rPr>
          <w:rFonts w:ascii="Times New Roman" w:hAnsi="Times New Roman" w:cs="Times New Roman"/>
        </w:rPr>
        <w:t>«</w:t>
      </w:r>
      <w:r w:rsidRPr="00AF7B89">
        <w:rPr>
          <w:rFonts w:ascii="Times New Roman" w:hAnsi="Times New Roman" w:cs="Times New Roman"/>
          <w:i/>
        </w:rPr>
        <w:t xml:space="preserve">За участие в открытых электронных торгах № (указать номер торгов) в форме аукциона по продаже имущества </w:t>
      </w:r>
      <w:r w:rsidR="00DC38A6" w:rsidRPr="00DC38A6">
        <w:rPr>
          <w:rFonts w:ascii="Times New Roman" w:hAnsi="Times New Roman" w:cs="Times New Roman"/>
          <w:i/>
        </w:rPr>
        <w:t>ООО «СЕВГЕОЦЕНТР»</w:t>
      </w:r>
      <w:r>
        <w:rPr>
          <w:rFonts w:ascii="Times New Roman" w:hAnsi="Times New Roman" w:cs="Times New Roman"/>
          <w:i/>
        </w:rPr>
        <w:t>»</w:t>
      </w:r>
      <w:r w:rsidRPr="00AF7B89">
        <w:rPr>
          <w:rFonts w:ascii="Times New Roman" w:hAnsi="Times New Roman" w:cs="Times New Roman"/>
          <w:i/>
        </w:rPr>
        <w:t>.</w:t>
      </w:r>
    </w:p>
    <w:p w14:paraId="5E1FBE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02D76C61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1D657040" w14:textId="77777777" w:rsidR="00683A94" w:rsidRPr="00B65E5A" w:rsidRDefault="00683A94" w:rsidP="00683A94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579004C4" w14:textId="3F0AE94A" w:rsidR="00683A94" w:rsidRPr="00AF7B89" w:rsidRDefault="00683A94" w:rsidP="00683A94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36703A">
        <w:rPr>
          <w:rFonts w:ascii="Times New Roman" w:hAnsi="Times New Roman" w:cs="Times New Roman"/>
          <w:b/>
          <w:bCs/>
        </w:rPr>
        <w:t>1</w:t>
      </w:r>
      <w:r w:rsidRPr="00AF7B89">
        <w:rPr>
          <w:rFonts w:ascii="Times New Roman" w:hAnsi="Times New Roman" w:cs="Times New Roman"/>
          <w:b/>
          <w:bCs/>
        </w:rPr>
        <w:t xml:space="preserve">0 % от начальной цены Лота. Шаг аукциона - </w:t>
      </w:r>
      <w:r w:rsidR="00321A98">
        <w:rPr>
          <w:rFonts w:ascii="Times New Roman" w:hAnsi="Times New Roman" w:cs="Times New Roman"/>
          <w:b/>
          <w:bCs/>
        </w:rPr>
        <w:t>5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расчетный счет, указанный в сообщении о проведении торгов, должно быть подтверждено на дату составления протокола об определении участников торгов. Датой внесения задатка считается дата поступления денежных средств, перечисленных в качестве </w:t>
      </w:r>
      <w:r w:rsidRPr="00AF7B89">
        <w:rPr>
          <w:rFonts w:ascii="Times New Roman" w:hAnsi="Times New Roman" w:cs="Times New Roman"/>
        </w:rPr>
        <w:lastRenderedPageBreak/>
        <w:t>задатка, на счет Оператора электронной площадки.</w:t>
      </w:r>
    </w:p>
    <w:p w14:paraId="287CAB49" w14:textId="0FFEE107" w:rsidR="00683A94" w:rsidRPr="00D975E4" w:rsidRDefault="00185709" w:rsidP="00325BD5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D975E4">
        <w:rPr>
          <w:rFonts w:ascii="Times New Roman" w:hAnsi="Times New Roman" w:cs="Times New Roman"/>
          <w:shd w:val="clear" w:color="auto" w:fill="FFFFFF"/>
        </w:rPr>
        <w:t xml:space="preserve">Прием и возврат задатков осуществляется Оператором электронной площадки - </w:t>
      </w:r>
      <w:r w:rsidRPr="00D975E4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ООО «Ru-Trade24»</w:t>
      </w:r>
      <w:r w:rsidRPr="00D975E4">
        <w:rPr>
          <w:rFonts w:ascii="Times New Roman" w:hAnsi="Times New Roman" w:cs="Times New Roman"/>
          <w:shd w:val="clear" w:color="auto" w:fill="FFFFFF"/>
        </w:rPr>
        <w:t>. Порядок внесения и возврата задатка указан в</w:t>
      </w:r>
      <w:r w:rsidR="00C058FD" w:rsidRPr="00D975E4">
        <w:rPr>
          <w:rFonts w:ascii="Times New Roman" w:hAnsi="Times New Roman" w:cs="Times New Roman"/>
          <w:shd w:val="clear" w:color="auto" w:fill="FFFFFF"/>
        </w:rPr>
        <w:t xml:space="preserve"> договоре о задатке, форма которого размещена на ЭТП.</w:t>
      </w:r>
    </w:p>
    <w:p w14:paraId="34F6C648" w14:textId="4187D7E9" w:rsidR="00D975E4" w:rsidRPr="00D975E4" w:rsidRDefault="00FE3F1F" w:rsidP="00D975E4">
      <w:pPr>
        <w:pStyle w:val="af3"/>
        <w:ind w:firstLine="709"/>
        <w:jc w:val="both"/>
        <w:rPr>
          <w:rFonts w:ascii="Times New Roman" w:hAnsi="Times New Roman"/>
          <w:sz w:val="22"/>
          <w:szCs w:val="22"/>
        </w:rPr>
      </w:pP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вопросам порядка внесения и возврата задатка следует обращаться в службу поддержки пользователей электронной площадки </w:t>
      </w:r>
      <w:r w:rsidR="00C058FD" w:rsidRPr="00D975E4">
        <w:rPr>
          <w:rFonts w:ascii="Times New Roman" w:eastAsia="Times New Roman" w:hAnsi="Times New Roman"/>
          <w:sz w:val="22"/>
          <w:szCs w:val="22"/>
          <w:shd w:val="clear" w:color="auto" w:fill="FFFFFF"/>
        </w:rPr>
        <w:t xml:space="preserve">ООО «Ru-Trade24» 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по телефону: </w:t>
      </w:r>
      <w:r w:rsidR="00D975E4" w:rsidRPr="00D975E4">
        <w:rPr>
          <w:rFonts w:ascii="Times New Roman" w:hAnsi="Times New Roman"/>
          <w:bCs/>
          <w:color w:val="111111"/>
          <w:sz w:val="22"/>
          <w:szCs w:val="22"/>
          <w:shd w:val="clear" w:color="auto" w:fill="FFFFFF"/>
        </w:rPr>
        <w:t>+7 (800) 505-07-43</w:t>
      </w:r>
      <w:r w:rsidRPr="00D975E4">
        <w:rPr>
          <w:rFonts w:ascii="Times New Roman" w:hAnsi="Times New Roman"/>
          <w:sz w:val="22"/>
          <w:szCs w:val="22"/>
          <w:shd w:val="clear" w:color="auto" w:fill="FFFFFF"/>
        </w:rPr>
        <w:t xml:space="preserve">, адрес электронной почты: </w:t>
      </w:r>
      <w:hyperlink r:id="rId6" w:history="1">
        <w:r w:rsidR="00D975E4" w:rsidRPr="00D975E4">
          <w:rPr>
            <w:rFonts w:ascii="Times New Roman" w:hAnsi="Times New Roman"/>
            <w:color w:val="0000FF"/>
            <w:sz w:val="22"/>
            <w:szCs w:val="22"/>
            <w:u w:val="single"/>
          </w:rPr>
          <w:t>support@ru-trade24.ru</w:t>
        </w:r>
      </w:hyperlink>
      <w:r w:rsidR="00D975E4" w:rsidRPr="00D975E4">
        <w:rPr>
          <w:rFonts w:ascii="Times New Roman" w:hAnsi="Times New Roman"/>
          <w:sz w:val="22"/>
          <w:szCs w:val="22"/>
        </w:rPr>
        <w:t>.</w:t>
      </w:r>
    </w:p>
    <w:p w14:paraId="1768C1E3" w14:textId="2B5746BE" w:rsidR="004B1DEC" w:rsidRPr="004B1DEC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4B1DEC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141B35">
        <w:rPr>
          <w:rFonts w:ascii="Times New Roman" w:hAnsi="Times New Roman" w:cs="Times New Roman"/>
        </w:rPr>
        <w:t xml:space="preserve">Конкурсному </w:t>
      </w:r>
      <w:r w:rsidRPr="004B1DEC">
        <w:rPr>
          <w:rFonts w:ascii="Times New Roman" w:hAnsi="Times New Roman" w:cs="Times New Roman"/>
        </w:rPr>
        <w:t xml:space="preserve">управляющему и о характере этой заинтересованности, сведения об участии в капитале заявителя </w:t>
      </w:r>
      <w:r w:rsidR="00A43742">
        <w:rPr>
          <w:rFonts w:ascii="Times New Roman" w:hAnsi="Times New Roman" w:cs="Times New Roman"/>
        </w:rPr>
        <w:t>Конкурсного</w:t>
      </w:r>
      <w:r w:rsidRPr="004B1DEC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DE234A">
        <w:rPr>
          <w:rFonts w:ascii="Times New Roman" w:hAnsi="Times New Roman" w:cs="Times New Roman"/>
        </w:rPr>
        <w:t>Конкурсный</w:t>
      </w:r>
      <w:r w:rsidR="001C1399">
        <w:rPr>
          <w:rFonts w:ascii="Times New Roman" w:hAnsi="Times New Roman" w:cs="Times New Roman"/>
        </w:rPr>
        <w:t xml:space="preserve"> </w:t>
      </w:r>
      <w:r w:rsidRPr="004B1DEC">
        <w:rPr>
          <w:rFonts w:ascii="Times New Roman" w:hAnsi="Times New Roman" w:cs="Times New Roman"/>
        </w:rPr>
        <w:t xml:space="preserve">управляющий. </w:t>
      </w:r>
    </w:p>
    <w:p w14:paraId="1A1761EA" w14:textId="14BDCD65" w:rsidR="00350A2C" w:rsidRDefault="004B1DEC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32226">
        <w:rPr>
          <w:rFonts w:ascii="Times New Roman" w:hAnsi="Times New Roman" w:cs="Times New Roman"/>
          <w:b/>
          <w:bCs/>
        </w:rPr>
        <w:t>Победитель торгов</w:t>
      </w:r>
      <w:r w:rsidRPr="004B1DEC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 Проект договора </w:t>
      </w:r>
      <w:r w:rsidR="00F859AF">
        <w:rPr>
          <w:rFonts w:ascii="Times New Roman" w:hAnsi="Times New Roman" w:cs="Times New Roman"/>
        </w:rPr>
        <w:t>уступки права требования (далее также - договор цессии)</w:t>
      </w:r>
      <w:r w:rsidR="005B724C">
        <w:rPr>
          <w:rFonts w:ascii="Times New Roman" w:hAnsi="Times New Roman" w:cs="Times New Roman"/>
        </w:rPr>
        <w:t xml:space="preserve"> </w:t>
      </w:r>
      <w:r w:rsidRPr="004B1DEC">
        <w:rPr>
          <w:rFonts w:ascii="Times New Roman" w:hAnsi="Times New Roman" w:cs="Times New Roman"/>
        </w:rPr>
        <w:t>размещен на электронной площадке</w:t>
      </w:r>
      <w:r w:rsidR="009B0418">
        <w:rPr>
          <w:rFonts w:ascii="Times New Roman" w:hAnsi="Times New Roman" w:cs="Times New Roman"/>
        </w:rPr>
        <w:t xml:space="preserve">. </w:t>
      </w:r>
    </w:p>
    <w:p w14:paraId="447B15B4" w14:textId="65405387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течение 5 (пяти) дней с даты подписания протокола о результатах проведения торгов </w:t>
      </w:r>
      <w:r w:rsidR="00F859AF">
        <w:rPr>
          <w:rFonts w:ascii="Times New Roman" w:hAnsi="Times New Roman" w:cs="Times New Roman"/>
        </w:rPr>
        <w:t xml:space="preserve">Конкурсный </w:t>
      </w:r>
      <w:r>
        <w:rPr>
          <w:rFonts w:ascii="Times New Roman" w:hAnsi="Times New Roman" w:cs="Times New Roman"/>
        </w:rPr>
        <w:t xml:space="preserve">управляющий направляет победителю торгов предложение заключить договор </w:t>
      </w:r>
      <w:r w:rsidR="00260C76">
        <w:rPr>
          <w:rFonts w:ascii="Times New Roman" w:hAnsi="Times New Roman" w:cs="Times New Roman"/>
        </w:rPr>
        <w:t>цессии</w:t>
      </w:r>
      <w:r w:rsidR="005B72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 </w:t>
      </w:r>
      <w:r w:rsidRPr="00FB4993">
        <w:rPr>
          <w:rFonts w:ascii="Times New Roman" w:hAnsi="Times New Roman" w:cs="Times New Roman"/>
        </w:rPr>
        <w:t xml:space="preserve">приложением проекта договора. Договор </w:t>
      </w:r>
      <w:r w:rsidR="00260C76">
        <w:rPr>
          <w:rFonts w:ascii="Times New Roman" w:hAnsi="Times New Roman" w:cs="Times New Roman"/>
        </w:rPr>
        <w:t>цессии</w:t>
      </w:r>
      <w:r w:rsidRPr="00FB4993">
        <w:rPr>
          <w:rFonts w:ascii="Times New Roman" w:hAnsi="Times New Roman" w:cs="Times New Roman"/>
        </w:rPr>
        <w:t xml:space="preserve"> должен быть заключен в течение 5 (пяти) дней со дня получения Победителем указанного предложения с проектом договора </w:t>
      </w:r>
      <w:r w:rsidR="002C7C5B">
        <w:rPr>
          <w:rFonts w:ascii="Times New Roman" w:hAnsi="Times New Roman" w:cs="Times New Roman"/>
        </w:rPr>
        <w:t>цессии</w:t>
      </w:r>
      <w:r w:rsidR="0037525C" w:rsidRPr="00FB4993">
        <w:rPr>
          <w:rFonts w:ascii="Times New Roman" w:hAnsi="Times New Roman" w:cs="Times New Roman"/>
        </w:rPr>
        <w:t xml:space="preserve"> </w:t>
      </w:r>
      <w:r w:rsidRPr="00FB4993">
        <w:rPr>
          <w:rFonts w:ascii="Times New Roman" w:hAnsi="Times New Roman" w:cs="Times New Roman"/>
        </w:rPr>
        <w:t xml:space="preserve">от </w:t>
      </w:r>
      <w:r w:rsidR="002C7C5B">
        <w:rPr>
          <w:rFonts w:ascii="Times New Roman" w:hAnsi="Times New Roman" w:cs="Times New Roman"/>
        </w:rPr>
        <w:t>Конкурсного</w:t>
      </w:r>
      <w:r w:rsidRPr="00FB4993">
        <w:rPr>
          <w:rFonts w:ascii="Times New Roman" w:hAnsi="Times New Roman" w:cs="Times New Roman"/>
        </w:rPr>
        <w:t xml:space="preserve"> управляющего.</w:t>
      </w:r>
    </w:p>
    <w:p w14:paraId="7ED25B87" w14:textId="1D720762" w:rsidR="00B21F6B" w:rsidRPr="00A50AC4" w:rsidRDefault="002F02C0" w:rsidP="00B21F6B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50AC4">
        <w:rPr>
          <w:rFonts w:ascii="Times New Roman" w:hAnsi="Times New Roman" w:cs="Times New Roman"/>
        </w:rPr>
        <w:t xml:space="preserve">Оплата цены </w:t>
      </w:r>
      <w:r w:rsidR="002F78A1">
        <w:rPr>
          <w:rFonts w:ascii="Times New Roman" w:hAnsi="Times New Roman" w:cs="Times New Roman"/>
        </w:rPr>
        <w:t>Лота</w:t>
      </w:r>
      <w:bookmarkStart w:id="0" w:name="_GoBack"/>
      <w:bookmarkEnd w:id="0"/>
      <w:r w:rsidRPr="00A50AC4">
        <w:rPr>
          <w:rFonts w:ascii="Times New Roman" w:hAnsi="Times New Roman" w:cs="Times New Roman"/>
        </w:rPr>
        <w:t xml:space="preserve"> производится</w:t>
      </w:r>
      <w:r w:rsidR="004B1DEC" w:rsidRPr="00A50AC4">
        <w:rPr>
          <w:rFonts w:ascii="Times New Roman" w:hAnsi="Times New Roman" w:cs="Times New Roman"/>
        </w:rPr>
        <w:t xml:space="preserve"> в течение 30 </w:t>
      </w:r>
      <w:r w:rsidR="00D95EC2">
        <w:rPr>
          <w:rFonts w:ascii="Times New Roman" w:hAnsi="Times New Roman" w:cs="Times New Roman"/>
        </w:rPr>
        <w:t xml:space="preserve">рабочих </w:t>
      </w:r>
      <w:r w:rsidR="004B1DEC" w:rsidRPr="00A50AC4">
        <w:rPr>
          <w:rFonts w:ascii="Times New Roman" w:hAnsi="Times New Roman" w:cs="Times New Roman"/>
        </w:rPr>
        <w:t xml:space="preserve">дней со дня подписания договора </w:t>
      </w:r>
      <w:r w:rsidR="0070314D">
        <w:rPr>
          <w:rFonts w:ascii="Times New Roman" w:hAnsi="Times New Roman" w:cs="Times New Roman"/>
        </w:rPr>
        <w:t>цессии</w:t>
      </w:r>
      <w:r w:rsidR="004B1DEC" w:rsidRPr="00A50AC4">
        <w:rPr>
          <w:rFonts w:ascii="Times New Roman" w:hAnsi="Times New Roman" w:cs="Times New Roman"/>
        </w:rPr>
        <w:t xml:space="preserve"> на счет Должника: </w:t>
      </w:r>
      <w:r w:rsidR="0070314D" w:rsidRPr="0070314D">
        <w:rPr>
          <w:rFonts w:ascii="Times New Roman" w:hAnsi="Times New Roman" w:cs="Times New Roman"/>
        </w:rPr>
        <w:t>№ 40702810224320001134 в ФИЛИАЛЕ "ЦЕНТРАЛЬНЫЙ" БАНКА ВТБ (ПАО) БИК 044525411, к/с 30101810145250000411</w:t>
      </w:r>
      <w:r w:rsidR="00B21F6B" w:rsidRPr="00A50AC4">
        <w:rPr>
          <w:rFonts w:ascii="Times New Roman" w:hAnsi="Times New Roman" w:cs="Times New Roman"/>
        </w:rPr>
        <w:t>.</w:t>
      </w:r>
      <w:r w:rsidR="0070314D">
        <w:rPr>
          <w:rFonts w:ascii="Times New Roman" w:hAnsi="Times New Roman" w:cs="Times New Roman"/>
        </w:rPr>
        <w:t xml:space="preserve"> </w:t>
      </w:r>
    </w:p>
    <w:p w14:paraId="7040570F" w14:textId="228EAA2E" w:rsidR="00E07F0B" w:rsidRPr="00805E11" w:rsidRDefault="00E07F0B" w:rsidP="00954EC3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805E11">
        <w:rPr>
          <w:rFonts w:ascii="Times New Roman" w:hAnsi="Times New Roman" w:cs="Times New Roman"/>
        </w:rPr>
        <w:t xml:space="preserve">Торги по продаже Имущества </w:t>
      </w:r>
      <w:r w:rsidRPr="001D158C">
        <w:rPr>
          <w:rFonts w:ascii="Times New Roman" w:hAnsi="Times New Roman" w:cs="Times New Roman"/>
        </w:rPr>
        <w:t xml:space="preserve">проводятся в соответствии с Положением о </w:t>
      </w:r>
      <w:r w:rsidR="00D41D40" w:rsidRPr="001D158C">
        <w:rPr>
          <w:rFonts w:ascii="Times New Roman" w:hAnsi="Times New Roman" w:cs="Times New Roman"/>
        </w:rPr>
        <w:t>порядке</w:t>
      </w:r>
      <w:r w:rsidR="001A7D90">
        <w:rPr>
          <w:rFonts w:ascii="Times New Roman" w:hAnsi="Times New Roman" w:cs="Times New Roman"/>
        </w:rPr>
        <w:t>, сроках и условиях реализации права требования дебиторской з</w:t>
      </w:r>
      <w:r w:rsidR="00F75EEE">
        <w:rPr>
          <w:rFonts w:ascii="Times New Roman" w:hAnsi="Times New Roman" w:cs="Times New Roman"/>
        </w:rPr>
        <w:t>адолженности, принадлежащей ООО </w:t>
      </w:r>
      <w:r w:rsidR="001A7D90">
        <w:rPr>
          <w:rFonts w:ascii="Times New Roman" w:hAnsi="Times New Roman" w:cs="Times New Roman"/>
        </w:rPr>
        <w:t>«СЕВГЕОЦЕНТР»</w:t>
      </w:r>
      <w:r w:rsidR="00D41D40" w:rsidRPr="001D158C">
        <w:rPr>
          <w:rFonts w:ascii="Times New Roman" w:hAnsi="Times New Roman" w:cs="Times New Roman"/>
        </w:rPr>
        <w:t xml:space="preserve">, утвержденным </w:t>
      </w:r>
      <w:r w:rsidR="00485819" w:rsidRPr="001D158C">
        <w:rPr>
          <w:rFonts w:ascii="Times New Roman" w:hAnsi="Times New Roman" w:cs="Times New Roman"/>
        </w:rPr>
        <w:t xml:space="preserve">собранием кредиторов Должника </w:t>
      </w:r>
      <w:r w:rsidR="001A7D90">
        <w:rPr>
          <w:rFonts w:ascii="Times New Roman" w:hAnsi="Times New Roman" w:cs="Times New Roman"/>
        </w:rPr>
        <w:t>21.10</w:t>
      </w:r>
      <w:r w:rsidR="00485819" w:rsidRPr="001D158C">
        <w:rPr>
          <w:rFonts w:ascii="Times New Roman" w:hAnsi="Times New Roman" w:cs="Times New Roman"/>
        </w:rPr>
        <w:t>.2025</w:t>
      </w:r>
      <w:r w:rsidR="00A05DC8">
        <w:rPr>
          <w:rFonts w:ascii="Times New Roman" w:hAnsi="Times New Roman" w:cs="Times New Roman"/>
        </w:rPr>
        <w:t>,</w:t>
      </w:r>
      <w:r w:rsidR="00A05DC8" w:rsidRPr="00A05DC8">
        <w:t xml:space="preserve"> </w:t>
      </w:r>
      <w:r w:rsidR="00A05DC8" w:rsidRPr="00A05DC8">
        <w:rPr>
          <w:rFonts w:ascii="Times New Roman" w:hAnsi="Times New Roman" w:cs="Times New Roman"/>
        </w:rPr>
        <w:t>Приказом Минэкономразвития России от 23.07.2015 N 495, Федеральным законом от 26.10.2002 N 127-ФЗ «О несостоятельности (банкротстве)».</w:t>
      </w:r>
    </w:p>
    <w:p w14:paraId="4DAA50B2" w14:textId="77777777" w:rsidR="00805E11" w:rsidRPr="00805E11" w:rsidRDefault="00805E11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</w:p>
    <w:sectPr w:rsidR="00805E11" w:rsidRPr="00805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1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4"/>
  </w:num>
  <w:num w:numId="5">
    <w:abstractNumId w:val="16"/>
  </w:num>
  <w:num w:numId="6">
    <w:abstractNumId w:val="23"/>
  </w:num>
  <w:num w:numId="7">
    <w:abstractNumId w:val="3"/>
  </w:num>
  <w:num w:numId="8">
    <w:abstractNumId w:val="7"/>
  </w:num>
  <w:num w:numId="9">
    <w:abstractNumId w:val="1"/>
  </w:num>
  <w:num w:numId="10">
    <w:abstractNumId w:val="20"/>
  </w:num>
  <w:num w:numId="11">
    <w:abstractNumId w:val="13"/>
  </w:num>
  <w:num w:numId="12">
    <w:abstractNumId w:val="6"/>
  </w:num>
  <w:num w:numId="13">
    <w:abstractNumId w:val="18"/>
  </w:num>
  <w:num w:numId="14">
    <w:abstractNumId w:val="0"/>
  </w:num>
  <w:num w:numId="15">
    <w:abstractNumId w:val="11"/>
  </w:num>
  <w:num w:numId="16">
    <w:abstractNumId w:val="15"/>
  </w:num>
  <w:num w:numId="17">
    <w:abstractNumId w:val="2"/>
  </w:num>
  <w:num w:numId="18">
    <w:abstractNumId w:val="10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9"/>
  </w:num>
  <w:num w:numId="24">
    <w:abstractNumId w:val="17"/>
  </w:num>
  <w:num w:numId="25">
    <w:abstractNumId w:val="22"/>
  </w:num>
  <w:num w:numId="26">
    <w:abstractNumId w:val="21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5ABA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52BBF"/>
    <w:rsid w:val="000535C0"/>
    <w:rsid w:val="00054218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0ED6"/>
    <w:rsid w:val="00093650"/>
    <w:rsid w:val="00096641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A9D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1000D7"/>
    <w:rsid w:val="00103D6C"/>
    <w:rsid w:val="00104DBB"/>
    <w:rsid w:val="00105ABD"/>
    <w:rsid w:val="00111505"/>
    <w:rsid w:val="00114BEC"/>
    <w:rsid w:val="00120DAF"/>
    <w:rsid w:val="001240A5"/>
    <w:rsid w:val="00126558"/>
    <w:rsid w:val="00127C8C"/>
    <w:rsid w:val="001403CE"/>
    <w:rsid w:val="001405B1"/>
    <w:rsid w:val="00141B35"/>
    <w:rsid w:val="00143D29"/>
    <w:rsid w:val="00146F56"/>
    <w:rsid w:val="00147156"/>
    <w:rsid w:val="00147536"/>
    <w:rsid w:val="00151BFA"/>
    <w:rsid w:val="0015295C"/>
    <w:rsid w:val="00152A0F"/>
    <w:rsid w:val="00154849"/>
    <w:rsid w:val="00157D06"/>
    <w:rsid w:val="00161205"/>
    <w:rsid w:val="0016496C"/>
    <w:rsid w:val="00165539"/>
    <w:rsid w:val="00170D6F"/>
    <w:rsid w:val="0017532B"/>
    <w:rsid w:val="00175FE0"/>
    <w:rsid w:val="00176F56"/>
    <w:rsid w:val="00177B0F"/>
    <w:rsid w:val="00181274"/>
    <w:rsid w:val="00182483"/>
    <w:rsid w:val="00182F51"/>
    <w:rsid w:val="00183A75"/>
    <w:rsid w:val="00183B7F"/>
    <w:rsid w:val="0018421D"/>
    <w:rsid w:val="001849A2"/>
    <w:rsid w:val="00185709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A7D90"/>
    <w:rsid w:val="001B035C"/>
    <w:rsid w:val="001B22B5"/>
    <w:rsid w:val="001B278B"/>
    <w:rsid w:val="001B5723"/>
    <w:rsid w:val="001B5A8E"/>
    <w:rsid w:val="001B6969"/>
    <w:rsid w:val="001C026F"/>
    <w:rsid w:val="001C1399"/>
    <w:rsid w:val="001C1C23"/>
    <w:rsid w:val="001C358F"/>
    <w:rsid w:val="001C5A28"/>
    <w:rsid w:val="001D0220"/>
    <w:rsid w:val="001D158C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38E0"/>
    <w:rsid w:val="0022470A"/>
    <w:rsid w:val="00225454"/>
    <w:rsid w:val="00226C30"/>
    <w:rsid w:val="00226C50"/>
    <w:rsid w:val="00227560"/>
    <w:rsid w:val="00232B96"/>
    <w:rsid w:val="002334AC"/>
    <w:rsid w:val="00234445"/>
    <w:rsid w:val="00237317"/>
    <w:rsid w:val="0024164E"/>
    <w:rsid w:val="002432C5"/>
    <w:rsid w:val="002436E4"/>
    <w:rsid w:val="002508BF"/>
    <w:rsid w:val="0025103E"/>
    <w:rsid w:val="002510AB"/>
    <w:rsid w:val="00251100"/>
    <w:rsid w:val="00260A80"/>
    <w:rsid w:val="00260C76"/>
    <w:rsid w:val="002612CB"/>
    <w:rsid w:val="00261ACA"/>
    <w:rsid w:val="00263F22"/>
    <w:rsid w:val="00265378"/>
    <w:rsid w:val="00267CA7"/>
    <w:rsid w:val="002714F4"/>
    <w:rsid w:val="0027158C"/>
    <w:rsid w:val="00271F3D"/>
    <w:rsid w:val="00272E95"/>
    <w:rsid w:val="002758F2"/>
    <w:rsid w:val="002767E7"/>
    <w:rsid w:val="00276CBE"/>
    <w:rsid w:val="0028226F"/>
    <w:rsid w:val="00285F03"/>
    <w:rsid w:val="00287FA2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1FE9"/>
    <w:rsid w:val="002C2372"/>
    <w:rsid w:val="002C2B27"/>
    <w:rsid w:val="002C7360"/>
    <w:rsid w:val="002C7C5B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8A7"/>
    <w:rsid w:val="002F0EA4"/>
    <w:rsid w:val="002F1F43"/>
    <w:rsid w:val="002F78A1"/>
    <w:rsid w:val="002F7994"/>
    <w:rsid w:val="003012B5"/>
    <w:rsid w:val="003018B2"/>
    <w:rsid w:val="00301958"/>
    <w:rsid w:val="00302CD9"/>
    <w:rsid w:val="0030336C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1A98"/>
    <w:rsid w:val="00322016"/>
    <w:rsid w:val="003225E3"/>
    <w:rsid w:val="00323132"/>
    <w:rsid w:val="003238B5"/>
    <w:rsid w:val="00325BD5"/>
    <w:rsid w:val="003265BC"/>
    <w:rsid w:val="00337663"/>
    <w:rsid w:val="00340742"/>
    <w:rsid w:val="00341027"/>
    <w:rsid w:val="00342E46"/>
    <w:rsid w:val="00343998"/>
    <w:rsid w:val="00345221"/>
    <w:rsid w:val="00346525"/>
    <w:rsid w:val="00347C26"/>
    <w:rsid w:val="003508BB"/>
    <w:rsid w:val="00350A2C"/>
    <w:rsid w:val="00350DDC"/>
    <w:rsid w:val="00353EFE"/>
    <w:rsid w:val="00363224"/>
    <w:rsid w:val="00363A3F"/>
    <w:rsid w:val="00363F99"/>
    <w:rsid w:val="003662DD"/>
    <w:rsid w:val="00366F2D"/>
    <w:rsid w:val="0036703A"/>
    <w:rsid w:val="0037297D"/>
    <w:rsid w:val="0037373D"/>
    <w:rsid w:val="0037525C"/>
    <w:rsid w:val="00377233"/>
    <w:rsid w:val="00381FE0"/>
    <w:rsid w:val="003848E2"/>
    <w:rsid w:val="00387683"/>
    <w:rsid w:val="00391AE1"/>
    <w:rsid w:val="00392328"/>
    <w:rsid w:val="0039233D"/>
    <w:rsid w:val="00395EA1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413C"/>
    <w:rsid w:val="003C7B85"/>
    <w:rsid w:val="003D0701"/>
    <w:rsid w:val="003D108A"/>
    <w:rsid w:val="003D2FF2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0991"/>
    <w:rsid w:val="00411979"/>
    <w:rsid w:val="004121BD"/>
    <w:rsid w:val="004155F8"/>
    <w:rsid w:val="0041714F"/>
    <w:rsid w:val="004203A9"/>
    <w:rsid w:val="0042193E"/>
    <w:rsid w:val="00421A5D"/>
    <w:rsid w:val="004223C3"/>
    <w:rsid w:val="00422524"/>
    <w:rsid w:val="00423BE2"/>
    <w:rsid w:val="00432151"/>
    <w:rsid w:val="00432A64"/>
    <w:rsid w:val="004361CD"/>
    <w:rsid w:val="0043655C"/>
    <w:rsid w:val="00441F4D"/>
    <w:rsid w:val="00442ED5"/>
    <w:rsid w:val="004439A5"/>
    <w:rsid w:val="004445DA"/>
    <w:rsid w:val="00444925"/>
    <w:rsid w:val="0044654D"/>
    <w:rsid w:val="00447189"/>
    <w:rsid w:val="00453D3B"/>
    <w:rsid w:val="00455684"/>
    <w:rsid w:val="0045655E"/>
    <w:rsid w:val="00457563"/>
    <w:rsid w:val="00457659"/>
    <w:rsid w:val="00465305"/>
    <w:rsid w:val="00465ED7"/>
    <w:rsid w:val="00473D1A"/>
    <w:rsid w:val="00476ED6"/>
    <w:rsid w:val="0047704C"/>
    <w:rsid w:val="00483B49"/>
    <w:rsid w:val="00484906"/>
    <w:rsid w:val="00484A46"/>
    <w:rsid w:val="00485819"/>
    <w:rsid w:val="00485FE9"/>
    <w:rsid w:val="00486812"/>
    <w:rsid w:val="00486915"/>
    <w:rsid w:val="00486D02"/>
    <w:rsid w:val="004927E6"/>
    <w:rsid w:val="00492A21"/>
    <w:rsid w:val="004976DD"/>
    <w:rsid w:val="004A0134"/>
    <w:rsid w:val="004A0D22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B4B0A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2FE4"/>
    <w:rsid w:val="004F3106"/>
    <w:rsid w:val="004F33C2"/>
    <w:rsid w:val="004F5022"/>
    <w:rsid w:val="004F52FD"/>
    <w:rsid w:val="00500007"/>
    <w:rsid w:val="00502105"/>
    <w:rsid w:val="00502614"/>
    <w:rsid w:val="005035C9"/>
    <w:rsid w:val="0050468C"/>
    <w:rsid w:val="00504830"/>
    <w:rsid w:val="00505027"/>
    <w:rsid w:val="00506EA7"/>
    <w:rsid w:val="005119E7"/>
    <w:rsid w:val="00512AFC"/>
    <w:rsid w:val="00512CDD"/>
    <w:rsid w:val="005173F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27C6"/>
    <w:rsid w:val="00573F91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2FCD"/>
    <w:rsid w:val="005A3EAE"/>
    <w:rsid w:val="005A448C"/>
    <w:rsid w:val="005A5544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3622"/>
    <w:rsid w:val="005D6C2A"/>
    <w:rsid w:val="005E06A5"/>
    <w:rsid w:val="005E2EE3"/>
    <w:rsid w:val="005E6761"/>
    <w:rsid w:val="005F1DA9"/>
    <w:rsid w:val="005F1EB9"/>
    <w:rsid w:val="005F2C40"/>
    <w:rsid w:val="005F4A1E"/>
    <w:rsid w:val="005F4B6C"/>
    <w:rsid w:val="005F51DE"/>
    <w:rsid w:val="005F6219"/>
    <w:rsid w:val="005F7B6A"/>
    <w:rsid w:val="00601907"/>
    <w:rsid w:val="00601A68"/>
    <w:rsid w:val="0060334B"/>
    <w:rsid w:val="00605E9B"/>
    <w:rsid w:val="00606488"/>
    <w:rsid w:val="00606959"/>
    <w:rsid w:val="006109C7"/>
    <w:rsid w:val="00611E43"/>
    <w:rsid w:val="006172FD"/>
    <w:rsid w:val="0062091C"/>
    <w:rsid w:val="00624FCF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37671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47B2D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3A94"/>
    <w:rsid w:val="006854A6"/>
    <w:rsid w:val="00685915"/>
    <w:rsid w:val="006923E5"/>
    <w:rsid w:val="006937E1"/>
    <w:rsid w:val="00693850"/>
    <w:rsid w:val="0069485C"/>
    <w:rsid w:val="006948C9"/>
    <w:rsid w:val="00695490"/>
    <w:rsid w:val="006966F1"/>
    <w:rsid w:val="006968C2"/>
    <w:rsid w:val="0069722F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314D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73A"/>
    <w:rsid w:val="00762E6C"/>
    <w:rsid w:val="00771B0B"/>
    <w:rsid w:val="00771C96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911E5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10ED"/>
    <w:rsid w:val="007C1947"/>
    <w:rsid w:val="007C3AC7"/>
    <w:rsid w:val="007C48EC"/>
    <w:rsid w:val="007C615C"/>
    <w:rsid w:val="007D10EF"/>
    <w:rsid w:val="007D1653"/>
    <w:rsid w:val="007D3D2F"/>
    <w:rsid w:val="007D468B"/>
    <w:rsid w:val="007D5954"/>
    <w:rsid w:val="007D5A90"/>
    <w:rsid w:val="007D5FC8"/>
    <w:rsid w:val="007E0E7A"/>
    <w:rsid w:val="007E16E2"/>
    <w:rsid w:val="007E2570"/>
    <w:rsid w:val="007E32D4"/>
    <w:rsid w:val="007E45A3"/>
    <w:rsid w:val="007E49C9"/>
    <w:rsid w:val="007E5716"/>
    <w:rsid w:val="007E66A0"/>
    <w:rsid w:val="007F2189"/>
    <w:rsid w:val="007F4965"/>
    <w:rsid w:val="007F7721"/>
    <w:rsid w:val="00800E33"/>
    <w:rsid w:val="00805E11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5D49"/>
    <w:rsid w:val="00836564"/>
    <w:rsid w:val="00836B03"/>
    <w:rsid w:val="00837083"/>
    <w:rsid w:val="00840E98"/>
    <w:rsid w:val="008428F1"/>
    <w:rsid w:val="00846492"/>
    <w:rsid w:val="00847D0D"/>
    <w:rsid w:val="00854E2F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0DEE"/>
    <w:rsid w:val="00881081"/>
    <w:rsid w:val="00884501"/>
    <w:rsid w:val="00886224"/>
    <w:rsid w:val="0088633F"/>
    <w:rsid w:val="0089111A"/>
    <w:rsid w:val="00895D84"/>
    <w:rsid w:val="00895E79"/>
    <w:rsid w:val="00897895"/>
    <w:rsid w:val="008A0163"/>
    <w:rsid w:val="008A1890"/>
    <w:rsid w:val="008A1A7B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0CA"/>
    <w:rsid w:val="008D3530"/>
    <w:rsid w:val="008D46FA"/>
    <w:rsid w:val="008D4CC9"/>
    <w:rsid w:val="008D51A8"/>
    <w:rsid w:val="008D691C"/>
    <w:rsid w:val="008E04F1"/>
    <w:rsid w:val="008E2038"/>
    <w:rsid w:val="008E3392"/>
    <w:rsid w:val="008F0392"/>
    <w:rsid w:val="008F06F0"/>
    <w:rsid w:val="008F16B5"/>
    <w:rsid w:val="008F6381"/>
    <w:rsid w:val="00902D54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147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5B24"/>
    <w:rsid w:val="009B6093"/>
    <w:rsid w:val="009B7F92"/>
    <w:rsid w:val="009C00CD"/>
    <w:rsid w:val="009C095C"/>
    <w:rsid w:val="009C10B3"/>
    <w:rsid w:val="009C2C69"/>
    <w:rsid w:val="009C2EFD"/>
    <w:rsid w:val="009C5E8C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609D"/>
    <w:rsid w:val="009F616B"/>
    <w:rsid w:val="009F7CB1"/>
    <w:rsid w:val="00A0200E"/>
    <w:rsid w:val="00A021FA"/>
    <w:rsid w:val="00A03E72"/>
    <w:rsid w:val="00A04144"/>
    <w:rsid w:val="00A05DC8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0B6C"/>
    <w:rsid w:val="00A32226"/>
    <w:rsid w:val="00A327AD"/>
    <w:rsid w:val="00A361B2"/>
    <w:rsid w:val="00A366EE"/>
    <w:rsid w:val="00A36A6C"/>
    <w:rsid w:val="00A370AD"/>
    <w:rsid w:val="00A379D3"/>
    <w:rsid w:val="00A37BAB"/>
    <w:rsid w:val="00A40058"/>
    <w:rsid w:val="00A41E0F"/>
    <w:rsid w:val="00A429A4"/>
    <w:rsid w:val="00A42E37"/>
    <w:rsid w:val="00A43742"/>
    <w:rsid w:val="00A4486D"/>
    <w:rsid w:val="00A44D50"/>
    <w:rsid w:val="00A46A6B"/>
    <w:rsid w:val="00A50AC4"/>
    <w:rsid w:val="00A6154C"/>
    <w:rsid w:val="00A63B38"/>
    <w:rsid w:val="00A641C0"/>
    <w:rsid w:val="00A64FBA"/>
    <w:rsid w:val="00A64FBD"/>
    <w:rsid w:val="00A65174"/>
    <w:rsid w:val="00A65221"/>
    <w:rsid w:val="00A65545"/>
    <w:rsid w:val="00A665A2"/>
    <w:rsid w:val="00A66FA6"/>
    <w:rsid w:val="00A71DF5"/>
    <w:rsid w:val="00A73332"/>
    <w:rsid w:val="00A77C2E"/>
    <w:rsid w:val="00A80EE6"/>
    <w:rsid w:val="00A81C86"/>
    <w:rsid w:val="00A81FDF"/>
    <w:rsid w:val="00A822DE"/>
    <w:rsid w:val="00A83199"/>
    <w:rsid w:val="00A85BD4"/>
    <w:rsid w:val="00A914DE"/>
    <w:rsid w:val="00A96A41"/>
    <w:rsid w:val="00AA1446"/>
    <w:rsid w:val="00AA276E"/>
    <w:rsid w:val="00AA27CD"/>
    <w:rsid w:val="00AA3E57"/>
    <w:rsid w:val="00AA6128"/>
    <w:rsid w:val="00AA776B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8A"/>
    <w:rsid w:val="00AC6490"/>
    <w:rsid w:val="00AC65E8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2560"/>
    <w:rsid w:val="00AF325C"/>
    <w:rsid w:val="00AF336F"/>
    <w:rsid w:val="00AF3C61"/>
    <w:rsid w:val="00AF4C0A"/>
    <w:rsid w:val="00B01C2E"/>
    <w:rsid w:val="00B038D1"/>
    <w:rsid w:val="00B03CC1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1F6B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2C01"/>
    <w:rsid w:val="00B63F35"/>
    <w:rsid w:val="00B72EA9"/>
    <w:rsid w:val="00B74F8C"/>
    <w:rsid w:val="00B772BB"/>
    <w:rsid w:val="00B77BDF"/>
    <w:rsid w:val="00B82F15"/>
    <w:rsid w:val="00B848CA"/>
    <w:rsid w:val="00B8506B"/>
    <w:rsid w:val="00B867C7"/>
    <w:rsid w:val="00B92C43"/>
    <w:rsid w:val="00B947BB"/>
    <w:rsid w:val="00B9572A"/>
    <w:rsid w:val="00B95FE4"/>
    <w:rsid w:val="00B97D58"/>
    <w:rsid w:val="00BA117C"/>
    <w:rsid w:val="00BA3CC0"/>
    <w:rsid w:val="00BA419F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50F8"/>
    <w:rsid w:val="00BF623F"/>
    <w:rsid w:val="00C014E5"/>
    <w:rsid w:val="00C02B79"/>
    <w:rsid w:val="00C03CF0"/>
    <w:rsid w:val="00C0540C"/>
    <w:rsid w:val="00C058FD"/>
    <w:rsid w:val="00C06A07"/>
    <w:rsid w:val="00C1217E"/>
    <w:rsid w:val="00C123DA"/>
    <w:rsid w:val="00C13225"/>
    <w:rsid w:val="00C14523"/>
    <w:rsid w:val="00C209D5"/>
    <w:rsid w:val="00C20EBD"/>
    <w:rsid w:val="00C26F9A"/>
    <w:rsid w:val="00C26F9C"/>
    <w:rsid w:val="00C30B6C"/>
    <w:rsid w:val="00C33200"/>
    <w:rsid w:val="00C3332B"/>
    <w:rsid w:val="00C344B6"/>
    <w:rsid w:val="00C379D9"/>
    <w:rsid w:val="00C40129"/>
    <w:rsid w:val="00C41CCB"/>
    <w:rsid w:val="00C43A80"/>
    <w:rsid w:val="00C45AFC"/>
    <w:rsid w:val="00C45F91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65FE3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47A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36540"/>
    <w:rsid w:val="00D41D40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95EC2"/>
    <w:rsid w:val="00D975E4"/>
    <w:rsid w:val="00DA4454"/>
    <w:rsid w:val="00DA683B"/>
    <w:rsid w:val="00DA6AFC"/>
    <w:rsid w:val="00DB0E0A"/>
    <w:rsid w:val="00DB11F9"/>
    <w:rsid w:val="00DB3309"/>
    <w:rsid w:val="00DB34DD"/>
    <w:rsid w:val="00DB4640"/>
    <w:rsid w:val="00DB6F43"/>
    <w:rsid w:val="00DB7A81"/>
    <w:rsid w:val="00DC04EA"/>
    <w:rsid w:val="00DC38A6"/>
    <w:rsid w:val="00DC7780"/>
    <w:rsid w:val="00DC7BB4"/>
    <w:rsid w:val="00DC7C44"/>
    <w:rsid w:val="00DD0841"/>
    <w:rsid w:val="00DD33F2"/>
    <w:rsid w:val="00DD46A8"/>
    <w:rsid w:val="00DD5A88"/>
    <w:rsid w:val="00DD5C0E"/>
    <w:rsid w:val="00DD5DF9"/>
    <w:rsid w:val="00DD7668"/>
    <w:rsid w:val="00DE029B"/>
    <w:rsid w:val="00DE0A7C"/>
    <w:rsid w:val="00DE0DB7"/>
    <w:rsid w:val="00DE234A"/>
    <w:rsid w:val="00DE6030"/>
    <w:rsid w:val="00DE661F"/>
    <w:rsid w:val="00DE6D62"/>
    <w:rsid w:val="00DE72F4"/>
    <w:rsid w:val="00DF04CD"/>
    <w:rsid w:val="00DF1840"/>
    <w:rsid w:val="00DF2D67"/>
    <w:rsid w:val="00DF4387"/>
    <w:rsid w:val="00DF557F"/>
    <w:rsid w:val="00E01193"/>
    <w:rsid w:val="00E03B1F"/>
    <w:rsid w:val="00E03DE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30B"/>
    <w:rsid w:val="00E319E0"/>
    <w:rsid w:val="00E3627F"/>
    <w:rsid w:val="00E36B7C"/>
    <w:rsid w:val="00E37667"/>
    <w:rsid w:val="00E40AE2"/>
    <w:rsid w:val="00E40DFE"/>
    <w:rsid w:val="00E40FD4"/>
    <w:rsid w:val="00E4107E"/>
    <w:rsid w:val="00E41186"/>
    <w:rsid w:val="00E424B6"/>
    <w:rsid w:val="00E42CD4"/>
    <w:rsid w:val="00E44813"/>
    <w:rsid w:val="00E465B2"/>
    <w:rsid w:val="00E46D7E"/>
    <w:rsid w:val="00E50DDE"/>
    <w:rsid w:val="00E54381"/>
    <w:rsid w:val="00E576EE"/>
    <w:rsid w:val="00E6315B"/>
    <w:rsid w:val="00E63A51"/>
    <w:rsid w:val="00E64082"/>
    <w:rsid w:val="00E64614"/>
    <w:rsid w:val="00E6656F"/>
    <w:rsid w:val="00E677E8"/>
    <w:rsid w:val="00E7025E"/>
    <w:rsid w:val="00E73F07"/>
    <w:rsid w:val="00E76250"/>
    <w:rsid w:val="00E8534D"/>
    <w:rsid w:val="00E86566"/>
    <w:rsid w:val="00E86880"/>
    <w:rsid w:val="00E90774"/>
    <w:rsid w:val="00E90F49"/>
    <w:rsid w:val="00E91E18"/>
    <w:rsid w:val="00E92261"/>
    <w:rsid w:val="00E92497"/>
    <w:rsid w:val="00E9596E"/>
    <w:rsid w:val="00E971DF"/>
    <w:rsid w:val="00EA1CB2"/>
    <w:rsid w:val="00EA318B"/>
    <w:rsid w:val="00EA737A"/>
    <w:rsid w:val="00EA741B"/>
    <w:rsid w:val="00EA776F"/>
    <w:rsid w:val="00EB1579"/>
    <w:rsid w:val="00EB250F"/>
    <w:rsid w:val="00EB3916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9CC"/>
    <w:rsid w:val="00EF7D4A"/>
    <w:rsid w:val="00F032AB"/>
    <w:rsid w:val="00F056BE"/>
    <w:rsid w:val="00F05938"/>
    <w:rsid w:val="00F068C0"/>
    <w:rsid w:val="00F16A0C"/>
    <w:rsid w:val="00F172F7"/>
    <w:rsid w:val="00F2132B"/>
    <w:rsid w:val="00F22EFF"/>
    <w:rsid w:val="00F24D9C"/>
    <w:rsid w:val="00F25D66"/>
    <w:rsid w:val="00F3161E"/>
    <w:rsid w:val="00F325E8"/>
    <w:rsid w:val="00F3306C"/>
    <w:rsid w:val="00F41A88"/>
    <w:rsid w:val="00F42D12"/>
    <w:rsid w:val="00F431EA"/>
    <w:rsid w:val="00F50C68"/>
    <w:rsid w:val="00F52F24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5EEE"/>
    <w:rsid w:val="00F7634C"/>
    <w:rsid w:val="00F7683E"/>
    <w:rsid w:val="00F777F0"/>
    <w:rsid w:val="00F80343"/>
    <w:rsid w:val="00F859AF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453"/>
    <w:rsid w:val="00FC2778"/>
    <w:rsid w:val="00FC30A9"/>
    <w:rsid w:val="00FC4E23"/>
    <w:rsid w:val="00FC5DF4"/>
    <w:rsid w:val="00FC7633"/>
    <w:rsid w:val="00FD0358"/>
    <w:rsid w:val="00FD0BD7"/>
    <w:rsid w:val="00FD1550"/>
    <w:rsid w:val="00FE0216"/>
    <w:rsid w:val="00FE1A9B"/>
    <w:rsid w:val="00FE3751"/>
    <w:rsid w:val="00FE3F1F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2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683A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683A94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pport@ru-trade24.ru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2387</TotalTime>
  <Pages>2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1617</cp:revision>
  <cp:lastPrinted>2020-01-20T15:09:00Z</cp:lastPrinted>
  <dcterms:created xsi:type="dcterms:W3CDTF">2017-12-19T08:40:00Z</dcterms:created>
  <dcterms:modified xsi:type="dcterms:W3CDTF">2025-11-28T07:24:00Z</dcterms:modified>
</cp:coreProperties>
</file>